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A" w:rsidRPr="00E60580" w:rsidRDefault="00E76B4A" w:rsidP="00E76B4A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651E3EAE" wp14:editId="545792E5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E76B4A" w:rsidRPr="00E60580" w:rsidRDefault="00E76B4A" w:rsidP="00E76B4A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 xml:space="preserve">м. </w:t>
      </w:r>
      <w:proofErr w:type="spellStart"/>
      <w:r w:rsidRPr="00E60580">
        <w:rPr>
          <w:spacing w:val="20"/>
          <w:sz w:val="28"/>
          <w:szCs w:val="28"/>
        </w:rPr>
        <w:t>Черкаси</w:t>
      </w:r>
      <w:proofErr w:type="spellEnd"/>
    </w:p>
    <w:p w:rsidR="00E76B4A" w:rsidRPr="00E60580" w:rsidRDefault="00E76B4A" w:rsidP="00E76B4A">
      <w:pPr>
        <w:jc w:val="center"/>
        <w:rPr>
          <w:sz w:val="28"/>
          <w:szCs w:val="28"/>
        </w:rPr>
      </w:pPr>
    </w:p>
    <w:p w:rsidR="00E76B4A" w:rsidRPr="00E60580" w:rsidRDefault="00E76B4A" w:rsidP="00E76B4A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E76B4A" w:rsidRPr="00E60580" w:rsidRDefault="00E76B4A" w:rsidP="00E76B4A">
      <w:pPr>
        <w:jc w:val="center"/>
        <w:rPr>
          <w:sz w:val="28"/>
          <w:szCs w:val="28"/>
        </w:rPr>
      </w:pPr>
    </w:p>
    <w:p w:rsidR="00E76B4A" w:rsidRPr="00E60580" w:rsidRDefault="00E76B4A" w:rsidP="00E76B4A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E76B4A" w:rsidRPr="00E60580" w:rsidRDefault="00E76B4A" w:rsidP="00E76B4A">
      <w:pPr>
        <w:jc w:val="center"/>
        <w:rPr>
          <w:b/>
          <w:sz w:val="28"/>
          <w:szCs w:val="28"/>
        </w:rPr>
      </w:pPr>
    </w:p>
    <w:p w:rsidR="00E76B4A" w:rsidRPr="00E60580" w:rsidRDefault="00E76B4A" w:rsidP="00E76B4A">
      <w:pPr>
        <w:jc w:val="center"/>
        <w:rPr>
          <w:sz w:val="28"/>
          <w:szCs w:val="28"/>
          <w:u w:val="single"/>
        </w:rPr>
      </w:pPr>
      <w:proofErr w:type="spellStart"/>
      <w:r w:rsidRPr="00E60580">
        <w:rPr>
          <w:sz w:val="28"/>
          <w:szCs w:val="28"/>
        </w:rPr>
        <w:t>Від</w:t>
      </w:r>
      <w:proofErr w:type="spellEnd"/>
      <w:r w:rsidRPr="00E60580">
        <w:rPr>
          <w:sz w:val="28"/>
          <w:szCs w:val="28"/>
        </w:rPr>
        <w:t xml:space="preserve"> </w:t>
      </w:r>
      <w:r w:rsidRPr="00E6058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7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6</w:t>
      </w:r>
      <w:r w:rsidRPr="00E6058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  <w:lang w:val="en-US"/>
        </w:rPr>
        <w:t>9</w:t>
      </w:r>
      <w:r w:rsidRPr="00E6058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en-US"/>
        </w:rPr>
        <w:t>413</w:t>
      </w:r>
      <w:bookmarkStart w:id="0" w:name="_GoBack"/>
      <w:bookmarkEnd w:id="0"/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D0391E" w:rsidRPr="00E76B4A" w:rsidRDefault="00D0391E" w:rsidP="00D0391E">
      <w:pPr>
        <w:rPr>
          <w:sz w:val="28"/>
          <w:szCs w:val="28"/>
        </w:rPr>
      </w:pPr>
    </w:p>
    <w:p w:rsidR="00D0391E" w:rsidRPr="00E76B4A" w:rsidRDefault="00D0391E" w:rsidP="00D0391E">
      <w:pPr>
        <w:rPr>
          <w:sz w:val="28"/>
          <w:szCs w:val="28"/>
          <w:lang w:val="en-US"/>
        </w:rPr>
      </w:pPr>
    </w:p>
    <w:p w:rsidR="00D0391E" w:rsidRDefault="00D0391E" w:rsidP="00D0391E">
      <w:pPr>
        <w:rPr>
          <w:sz w:val="28"/>
          <w:szCs w:val="28"/>
          <w:lang w:val="uk-UA"/>
        </w:rPr>
      </w:pP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25.06.2019 №720</w:t>
      </w: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внесення змін до рішення виконавчого комітету </w:t>
      </w: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Черкаської міської ради від 14.12.2018 №1148 </w:t>
      </w: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Положення про громадських </w:t>
      </w: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інспекторів благоустрою міста Черкаси»</w:t>
      </w:r>
    </w:p>
    <w:p w:rsidR="00D0391E" w:rsidRDefault="00D0391E" w:rsidP="00D0391E">
      <w:pPr>
        <w:rPr>
          <w:sz w:val="28"/>
          <w:szCs w:val="28"/>
          <w:lang w:val="uk-UA"/>
        </w:rPr>
      </w:pPr>
    </w:p>
    <w:p w:rsidR="00D0391E" w:rsidRDefault="00D0391E" w:rsidP="00D0391E">
      <w:pPr>
        <w:rPr>
          <w:sz w:val="28"/>
          <w:szCs w:val="28"/>
          <w:lang w:val="uk-UA"/>
        </w:rPr>
      </w:pPr>
    </w:p>
    <w:p w:rsidR="00D0391E" w:rsidRDefault="00D0391E" w:rsidP="00D03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доповідну записку директора департаменту управління справами та юридичного забезпечення Гончара Ю.Г. від 26.06.2019:</w:t>
      </w:r>
    </w:p>
    <w:p w:rsidR="00D0391E" w:rsidRPr="00D13CC5" w:rsidRDefault="00D0391E" w:rsidP="00D0391E">
      <w:pPr>
        <w:jc w:val="both"/>
        <w:rPr>
          <w:i/>
          <w:sz w:val="28"/>
          <w:szCs w:val="28"/>
          <w:lang w:val="uk-UA"/>
        </w:rPr>
      </w:pPr>
    </w:p>
    <w:p w:rsidR="00D0391E" w:rsidRDefault="00D0391E" w:rsidP="00D03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25.06.2019 №720 «Про внесення змін до рішення виконавчого комітету </w:t>
      </w:r>
    </w:p>
    <w:p w:rsidR="00D0391E" w:rsidRDefault="00D0391E" w:rsidP="00D03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 від 14.12.2018 №1148 «Про затвердження Положення про громадських інспекторів благоустрою міста Черкаси».</w:t>
      </w:r>
    </w:p>
    <w:p w:rsidR="00D0391E" w:rsidRDefault="00D0391E" w:rsidP="00D0391E">
      <w:pPr>
        <w:jc w:val="both"/>
        <w:rPr>
          <w:sz w:val="28"/>
          <w:szCs w:val="28"/>
          <w:lang w:val="uk-UA"/>
        </w:rPr>
      </w:pPr>
    </w:p>
    <w:p w:rsidR="00D0391E" w:rsidRDefault="00D0391E" w:rsidP="00D03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</w:t>
      </w:r>
      <w:r w:rsidR="009E6485">
        <w:rPr>
          <w:sz w:val="28"/>
          <w:szCs w:val="28"/>
          <w:lang w:val="uk-UA"/>
        </w:rPr>
        <w:t>директору департаменту управління справами та юридичного забезпечення Гончару Ю.Г.</w:t>
      </w:r>
      <w:r>
        <w:rPr>
          <w:sz w:val="28"/>
          <w:szCs w:val="28"/>
          <w:lang w:val="uk-UA"/>
        </w:rPr>
        <w:t xml:space="preserve"> підготувати відповідний проект рішення на розгляд міської ради.</w:t>
      </w:r>
    </w:p>
    <w:p w:rsidR="00D0391E" w:rsidRDefault="00D0391E" w:rsidP="00D0391E">
      <w:pPr>
        <w:jc w:val="both"/>
        <w:rPr>
          <w:sz w:val="28"/>
          <w:szCs w:val="28"/>
          <w:lang w:val="uk-UA"/>
        </w:rPr>
      </w:pPr>
    </w:p>
    <w:p w:rsidR="00D0391E" w:rsidRDefault="00D0391E" w:rsidP="00D039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D0391E" w:rsidRDefault="00D0391E" w:rsidP="00D0391E">
      <w:pPr>
        <w:rPr>
          <w:sz w:val="28"/>
          <w:szCs w:val="28"/>
          <w:lang w:val="uk-UA"/>
        </w:rPr>
      </w:pPr>
    </w:p>
    <w:p w:rsidR="00D0391E" w:rsidRDefault="00D0391E" w:rsidP="00D0391E">
      <w:pPr>
        <w:rPr>
          <w:sz w:val="28"/>
          <w:szCs w:val="28"/>
          <w:lang w:val="uk-UA"/>
        </w:rPr>
      </w:pPr>
    </w:p>
    <w:p w:rsidR="00D0391E" w:rsidRDefault="00D0391E" w:rsidP="00D039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233CBF" w:rsidRPr="00D0391E" w:rsidRDefault="00233CBF">
      <w:pPr>
        <w:rPr>
          <w:sz w:val="28"/>
          <w:szCs w:val="28"/>
        </w:rPr>
      </w:pPr>
    </w:p>
    <w:sectPr w:rsidR="00233CBF" w:rsidRPr="00D0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E"/>
    <w:rsid w:val="00233CBF"/>
    <w:rsid w:val="00860821"/>
    <w:rsid w:val="009E6485"/>
    <w:rsid w:val="00D0391E"/>
    <w:rsid w:val="00E7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3</cp:revision>
  <cp:lastPrinted>2019-06-27T12:15:00Z</cp:lastPrinted>
  <dcterms:created xsi:type="dcterms:W3CDTF">2019-06-27T11:41:00Z</dcterms:created>
  <dcterms:modified xsi:type="dcterms:W3CDTF">2019-07-02T12:04:00Z</dcterms:modified>
</cp:coreProperties>
</file>